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543"/>
      </w:tblGrid>
      <w:tr w:rsidR="00824B46" w:rsidRPr="00FA02A7" w:rsidTr="00B3369D">
        <w:tc>
          <w:tcPr>
            <w:tcW w:w="8077" w:type="dxa"/>
            <w:gridSpan w:val="2"/>
            <w:shd w:val="clear" w:color="auto" w:fill="auto"/>
          </w:tcPr>
          <w:p w:rsidR="00824B46" w:rsidRPr="00FA02A7" w:rsidRDefault="00824B46" w:rsidP="00B3369D">
            <w:pPr>
              <w:pStyle w:val="Sinespaciado"/>
              <w:rPr>
                <w:rFonts w:ascii="Times New Roman" w:hAnsi="Times New Roman"/>
                <w:b/>
              </w:rPr>
            </w:pPr>
            <w:r w:rsidRPr="00FA02A7">
              <w:rPr>
                <w:rFonts w:ascii="Times New Roman" w:hAnsi="Times New Roman"/>
                <w:b/>
              </w:rPr>
              <w:t xml:space="preserve">Informante clave 1: Raúl Torres. Especialista en Marketing y  </w:t>
            </w:r>
            <w:proofErr w:type="spellStart"/>
            <w:r w:rsidRPr="00FA02A7">
              <w:rPr>
                <w:rFonts w:ascii="Times New Roman" w:hAnsi="Times New Roman"/>
                <w:b/>
              </w:rPr>
              <w:t>MSc</w:t>
            </w:r>
            <w:proofErr w:type="spellEnd"/>
            <w:r w:rsidRPr="00FA02A7">
              <w:rPr>
                <w:rFonts w:ascii="Times New Roman" w:hAnsi="Times New Roman"/>
                <w:b/>
              </w:rPr>
              <w:t>. en Comunicación Corporativa.</w:t>
            </w:r>
          </w:p>
        </w:tc>
      </w:tr>
      <w:tr w:rsidR="00824B46" w:rsidRPr="00FA02A7" w:rsidTr="00B3369D">
        <w:trPr>
          <w:trHeight w:val="8599"/>
        </w:trPr>
        <w:tc>
          <w:tcPr>
            <w:tcW w:w="534" w:type="dxa"/>
            <w:shd w:val="clear" w:color="auto" w:fill="auto"/>
          </w:tcPr>
          <w:p w:rsidR="00824B46" w:rsidRPr="00FA02A7" w:rsidRDefault="00824B46" w:rsidP="00B3369D">
            <w:pPr>
              <w:pStyle w:val="Sinespaciado"/>
              <w:rPr>
                <w:rFonts w:ascii="Times New Roman" w:hAnsi="Times New Roman"/>
              </w:rPr>
            </w:pPr>
            <w:r w:rsidRPr="00FA02A7">
              <w:rPr>
                <w:rFonts w:ascii="Times New Roman" w:hAnsi="Times New Roman"/>
              </w:rPr>
              <w:t>1</w:t>
            </w:r>
          </w:p>
          <w:p w:rsidR="00824B46" w:rsidRPr="00FA02A7" w:rsidRDefault="00824B46" w:rsidP="00B3369D">
            <w:pPr>
              <w:pStyle w:val="Sinespaciado"/>
              <w:rPr>
                <w:rFonts w:ascii="Times New Roman" w:hAnsi="Times New Roman"/>
              </w:rPr>
            </w:pPr>
            <w:r w:rsidRPr="00FA02A7">
              <w:rPr>
                <w:rFonts w:ascii="Times New Roman" w:hAnsi="Times New Roman"/>
              </w:rPr>
              <w:t>2</w:t>
            </w:r>
          </w:p>
          <w:p w:rsidR="00824B46" w:rsidRPr="00FA02A7" w:rsidRDefault="00824B46" w:rsidP="00B3369D">
            <w:pPr>
              <w:pStyle w:val="Sinespaciado"/>
              <w:rPr>
                <w:rFonts w:ascii="Times New Roman" w:hAnsi="Times New Roman"/>
              </w:rPr>
            </w:pPr>
            <w:r w:rsidRPr="00FA02A7">
              <w:rPr>
                <w:rFonts w:ascii="Times New Roman" w:hAnsi="Times New Roman"/>
              </w:rPr>
              <w:t>3</w:t>
            </w:r>
          </w:p>
          <w:p w:rsidR="00824B46" w:rsidRPr="00FA02A7" w:rsidRDefault="00824B46" w:rsidP="00B3369D">
            <w:pPr>
              <w:pStyle w:val="Sinespaciado"/>
              <w:rPr>
                <w:rFonts w:ascii="Times New Roman" w:hAnsi="Times New Roman"/>
              </w:rPr>
            </w:pPr>
            <w:r w:rsidRPr="00FA02A7">
              <w:rPr>
                <w:rFonts w:ascii="Times New Roman" w:hAnsi="Times New Roman"/>
              </w:rPr>
              <w:t>4</w:t>
            </w:r>
          </w:p>
          <w:p w:rsidR="00824B46" w:rsidRPr="00FA02A7" w:rsidRDefault="00824B46" w:rsidP="00B3369D">
            <w:pPr>
              <w:pStyle w:val="Sinespaciado"/>
              <w:rPr>
                <w:rFonts w:ascii="Times New Roman" w:hAnsi="Times New Roman"/>
              </w:rPr>
            </w:pPr>
            <w:r w:rsidRPr="00FA02A7">
              <w:rPr>
                <w:rFonts w:ascii="Times New Roman" w:hAnsi="Times New Roman"/>
              </w:rPr>
              <w:t>5</w:t>
            </w:r>
          </w:p>
          <w:p w:rsidR="00824B46" w:rsidRPr="00FA02A7" w:rsidRDefault="00824B46" w:rsidP="00B3369D">
            <w:pPr>
              <w:pStyle w:val="Sinespaciado"/>
              <w:rPr>
                <w:rFonts w:ascii="Times New Roman" w:hAnsi="Times New Roman"/>
              </w:rPr>
            </w:pPr>
            <w:r w:rsidRPr="00FA02A7">
              <w:rPr>
                <w:rFonts w:ascii="Times New Roman" w:hAnsi="Times New Roman"/>
              </w:rPr>
              <w:t>6</w:t>
            </w:r>
          </w:p>
          <w:p w:rsidR="00824B46" w:rsidRPr="00FA02A7" w:rsidRDefault="00824B46" w:rsidP="00B3369D">
            <w:pPr>
              <w:pStyle w:val="Sinespaciado"/>
              <w:rPr>
                <w:rFonts w:ascii="Times New Roman" w:hAnsi="Times New Roman"/>
              </w:rPr>
            </w:pPr>
            <w:r w:rsidRPr="00FA02A7">
              <w:rPr>
                <w:rFonts w:ascii="Times New Roman" w:hAnsi="Times New Roman"/>
              </w:rPr>
              <w:t>7</w:t>
            </w:r>
          </w:p>
          <w:p w:rsidR="00824B46" w:rsidRPr="00FA02A7" w:rsidRDefault="00824B46" w:rsidP="00B3369D">
            <w:pPr>
              <w:pStyle w:val="Sinespaciado"/>
              <w:rPr>
                <w:rFonts w:ascii="Times New Roman" w:hAnsi="Times New Roman"/>
              </w:rPr>
            </w:pPr>
            <w:r w:rsidRPr="00FA02A7">
              <w:rPr>
                <w:rFonts w:ascii="Times New Roman" w:hAnsi="Times New Roman"/>
              </w:rPr>
              <w:t>8</w:t>
            </w:r>
          </w:p>
          <w:p w:rsidR="00824B46" w:rsidRPr="00FA02A7" w:rsidRDefault="00824B46" w:rsidP="00B3369D">
            <w:pPr>
              <w:pStyle w:val="Sinespaciado"/>
              <w:rPr>
                <w:rFonts w:ascii="Times New Roman" w:hAnsi="Times New Roman"/>
              </w:rPr>
            </w:pPr>
            <w:r w:rsidRPr="00FA02A7">
              <w:rPr>
                <w:rFonts w:ascii="Times New Roman" w:hAnsi="Times New Roman"/>
              </w:rPr>
              <w:t>9</w:t>
            </w:r>
          </w:p>
          <w:p w:rsidR="00824B46" w:rsidRPr="00FA02A7" w:rsidRDefault="00824B46" w:rsidP="00B3369D">
            <w:pPr>
              <w:pStyle w:val="Sinespaciado"/>
              <w:rPr>
                <w:rFonts w:ascii="Times New Roman" w:hAnsi="Times New Roman"/>
              </w:rPr>
            </w:pPr>
            <w:r w:rsidRPr="00FA02A7">
              <w:rPr>
                <w:rFonts w:ascii="Times New Roman" w:hAnsi="Times New Roman"/>
              </w:rPr>
              <w:t>10</w:t>
            </w:r>
          </w:p>
          <w:p w:rsidR="00824B46" w:rsidRPr="00FA02A7" w:rsidRDefault="00824B46" w:rsidP="00B3369D">
            <w:pPr>
              <w:pStyle w:val="Sinespaciado"/>
              <w:rPr>
                <w:rFonts w:ascii="Times New Roman" w:hAnsi="Times New Roman"/>
              </w:rPr>
            </w:pPr>
            <w:r w:rsidRPr="00FA02A7">
              <w:rPr>
                <w:rFonts w:ascii="Times New Roman" w:hAnsi="Times New Roman"/>
              </w:rPr>
              <w:t>11</w:t>
            </w:r>
          </w:p>
          <w:p w:rsidR="00824B46" w:rsidRPr="00FA02A7" w:rsidRDefault="00824B46" w:rsidP="00B3369D">
            <w:pPr>
              <w:pStyle w:val="Sinespaciado"/>
              <w:rPr>
                <w:rFonts w:ascii="Times New Roman" w:hAnsi="Times New Roman"/>
              </w:rPr>
            </w:pPr>
            <w:r w:rsidRPr="00FA02A7">
              <w:rPr>
                <w:rFonts w:ascii="Times New Roman" w:hAnsi="Times New Roman"/>
              </w:rPr>
              <w:t>12</w:t>
            </w:r>
          </w:p>
          <w:p w:rsidR="00824B46" w:rsidRPr="00FA02A7" w:rsidRDefault="00824B46" w:rsidP="00B3369D">
            <w:pPr>
              <w:pStyle w:val="Sinespaciado"/>
              <w:rPr>
                <w:rFonts w:ascii="Times New Roman" w:hAnsi="Times New Roman"/>
              </w:rPr>
            </w:pPr>
            <w:r w:rsidRPr="00FA02A7">
              <w:rPr>
                <w:rFonts w:ascii="Times New Roman" w:hAnsi="Times New Roman"/>
              </w:rPr>
              <w:t>13</w:t>
            </w:r>
          </w:p>
          <w:p w:rsidR="00824B46" w:rsidRPr="00FA02A7" w:rsidRDefault="00824B46" w:rsidP="00B3369D">
            <w:pPr>
              <w:pStyle w:val="Sinespaciado"/>
              <w:rPr>
                <w:rFonts w:ascii="Times New Roman" w:hAnsi="Times New Roman"/>
              </w:rPr>
            </w:pPr>
            <w:r w:rsidRPr="00FA02A7">
              <w:rPr>
                <w:rFonts w:ascii="Times New Roman" w:hAnsi="Times New Roman"/>
              </w:rPr>
              <w:t>14</w:t>
            </w:r>
          </w:p>
          <w:p w:rsidR="00824B46" w:rsidRPr="00FA02A7" w:rsidRDefault="00824B46" w:rsidP="00B3369D">
            <w:pPr>
              <w:pStyle w:val="Sinespaciado"/>
              <w:rPr>
                <w:rFonts w:ascii="Times New Roman" w:hAnsi="Times New Roman"/>
              </w:rPr>
            </w:pPr>
            <w:r w:rsidRPr="00FA02A7">
              <w:rPr>
                <w:rFonts w:ascii="Times New Roman" w:hAnsi="Times New Roman"/>
              </w:rPr>
              <w:t>15</w:t>
            </w:r>
          </w:p>
          <w:p w:rsidR="00824B46" w:rsidRPr="00FA02A7" w:rsidRDefault="00824B46" w:rsidP="00B3369D">
            <w:pPr>
              <w:pStyle w:val="Sinespaciado"/>
              <w:rPr>
                <w:rFonts w:ascii="Times New Roman" w:hAnsi="Times New Roman"/>
              </w:rPr>
            </w:pPr>
            <w:r w:rsidRPr="00FA02A7">
              <w:rPr>
                <w:rFonts w:ascii="Times New Roman" w:hAnsi="Times New Roman"/>
              </w:rPr>
              <w:t>16</w:t>
            </w:r>
          </w:p>
          <w:p w:rsidR="00824B46" w:rsidRPr="00FA02A7" w:rsidRDefault="00824B46" w:rsidP="00B3369D">
            <w:pPr>
              <w:pStyle w:val="Sinespaciado"/>
              <w:rPr>
                <w:rFonts w:ascii="Times New Roman" w:hAnsi="Times New Roman"/>
              </w:rPr>
            </w:pPr>
            <w:r w:rsidRPr="00FA02A7">
              <w:rPr>
                <w:rFonts w:ascii="Times New Roman" w:hAnsi="Times New Roman"/>
              </w:rPr>
              <w:t>17</w:t>
            </w:r>
          </w:p>
          <w:p w:rsidR="00824B46" w:rsidRPr="00FA02A7" w:rsidRDefault="00824B46" w:rsidP="00B3369D">
            <w:pPr>
              <w:pStyle w:val="Sinespaciado"/>
              <w:rPr>
                <w:rFonts w:ascii="Times New Roman" w:hAnsi="Times New Roman"/>
              </w:rPr>
            </w:pPr>
            <w:r w:rsidRPr="00FA02A7">
              <w:rPr>
                <w:rFonts w:ascii="Times New Roman" w:hAnsi="Times New Roman"/>
              </w:rPr>
              <w:t>18</w:t>
            </w:r>
          </w:p>
          <w:p w:rsidR="00824B46" w:rsidRPr="00FA02A7" w:rsidRDefault="00824B46" w:rsidP="00B3369D">
            <w:pPr>
              <w:pStyle w:val="Sinespaciado"/>
              <w:rPr>
                <w:rFonts w:ascii="Times New Roman" w:hAnsi="Times New Roman"/>
              </w:rPr>
            </w:pPr>
            <w:r w:rsidRPr="00FA02A7">
              <w:rPr>
                <w:rFonts w:ascii="Times New Roman" w:hAnsi="Times New Roman"/>
              </w:rPr>
              <w:t>19</w:t>
            </w:r>
          </w:p>
          <w:p w:rsidR="00824B46" w:rsidRPr="00FA02A7" w:rsidRDefault="00824B46" w:rsidP="00B3369D">
            <w:pPr>
              <w:pStyle w:val="Sinespaciado"/>
              <w:rPr>
                <w:rFonts w:ascii="Times New Roman" w:hAnsi="Times New Roman"/>
              </w:rPr>
            </w:pPr>
            <w:r w:rsidRPr="00FA02A7">
              <w:rPr>
                <w:rFonts w:ascii="Times New Roman" w:hAnsi="Times New Roman"/>
              </w:rPr>
              <w:t>20</w:t>
            </w:r>
          </w:p>
          <w:p w:rsidR="00824B46" w:rsidRPr="00FA02A7" w:rsidRDefault="00824B46" w:rsidP="00B3369D">
            <w:pPr>
              <w:pStyle w:val="Sinespaciado"/>
              <w:rPr>
                <w:rFonts w:ascii="Times New Roman" w:hAnsi="Times New Roman"/>
              </w:rPr>
            </w:pPr>
            <w:r w:rsidRPr="00FA02A7">
              <w:rPr>
                <w:rFonts w:ascii="Times New Roman" w:hAnsi="Times New Roman"/>
              </w:rPr>
              <w:t>21</w:t>
            </w:r>
          </w:p>
          <w:p w:rsidR="00824B46" w:rsidRPr="00FA02A7" w:rsidRDefault="00824B46" w:rsidP="00B3369D">
            <w:pPr>
              <w:pStyle w:val="Sinespaciado"/>
              <w:rPr>
                <w:rFonts w:ascii="Times New Roman" w:hAnsi="Times New Roman"/>
              </w:rPr>
            </w:pPr>
            <w:r w:rsidRPr="00FA02A7">
              <w:rPr>
                <w:rFonts w:ascii="Times New Roman" w:hAnsi="Times New Roman"/>
              </w:rPr>
              <w:t>22</w:t>
            </w:r>
          </w:p>
          <w:p w:rsidR="00824B46" w:rsidRPr="00FA02A7" w:rsidRDefault="00824B46" w:rsidP="00B3369D">
            <w:pPr>
              <w:pStyle w:val="Sinespaciado"/>
              <w:rPr>
                <w:rFonts w:ascii="Times New Roman" w:hAnsi="Times New Roman"/>
              </w:rPr>
            </w:pPr>
            <w:r w:rsidRPr="00FA02A7">
              <w:rPr>
                <w:rFonts w:ascii="Times New Roman" w:hAnsi="Times New Roman"/>
              </w:rPr>
              <w:t>23</w:t>
            </w:r>
          </w:p>
          <w:p w:rsidR="00824B46" w:rsidRPr="00FA02A7" w:rsidRDefault="00824B46" w:rsidP="00B3369D">
            <w:pPr>
              <w:pStyle w:val="Sinespaciado"/>
              <w:rPr>
                <w:rFonts w:ascii="Times New Roman" w:hAnsi="Times New Roman"/>
              </w:rPr>
            </w:pPr>
            <w:r w:rsidRPr="00FA02A7">
              <w:rPr>
                <w:rFonts w:ascii="Times New Roman" w:hAnsi="Times New Roman"/>
              </w:rPr>
              <w:t>24</w:t>
            </w:r>
          </w:p>
          <w:p w:rsidR="00824B46" w:rsidRPr="00FA02A7" w:rsidRDefault="00824B46" w:rsidP="00B3369D">
            <w:pPr>
              <w:pStyle w:val="Sinespaciado"/>
              <w:rPr>
                <w:rFonts w:ascii="Times New Roman" w:hAnsi="Times New Roman"/>
              </w:rPr>
            </w:pPr>
            <w:r w:rsidRPr="00FA02A7">
              <w:rPr>
                <w:rFonts w:ascii="Times New Roman" w:hAnsi="Times New Roman"/>
              </w:rPr>
              <w:t>25</w:t>
            </w:r>
          </w:p>
          <w:p w:rsidR="00824B46" w:rsidRPr="00FA02A7" w:rsidRDefault="00824B46" w:rsidP="00B3369D">
            <w:pPr>
              <w:pStyle w:val="Sinespaciado"/>
              <w:rPr>
                <w:rFonts w:ascii="Times New Roman" w:hAnsi="Times New Roman"/>
              </w:rPr>
            </w:pPr>
            <w:r w:rsidRPr="00FA02A7">
              <w:rPr>
                <w:rFonts w:ascii="Times New Roman" w:hAnsi="Times New Roman"/>
              </w:rPr>
              <w:t>26</w:t>
            </w:r>
          </w:p>
          <w:p w:rsidR="00824B46" w:rsidRPr="00FA02A7" w:rsidRDefault="00824B46" w:rsidP="00B3369D">
            <w:pPr>
              <w:pStyle w:val="Sinespaciado"/>
              <w:rPr>
                <w:rFonts w:ascii="Times New Roman" w:hAnsi="Times New Roman"/>
              </w:rPr>
            </w:pPr>
            <w:r w:rsidRPr="00FA02A7">
              <w:rPr>
                <w:rFonts w:ascii="Times New Roman" w:hAnsi="Times New Roman"/>
              </w:rPr>
              <w:t>27</w:t>
            </w:r>
          </w:p>
          <w:p w:rsidR="00824B46" w:rsidRPr="00FA02A7" w:rsidRDefault="00824B46" w:rsidP="00B3369D">
            <w:pPr>
              <w:pStyle w:val="Sinespaciado"/>
              <w:rPr>
                <w:rFonts w:ascii="Times New Roman" w:hAnsi="Times New Roman"/>
              </w:rPr>
            </w:pPr>
            <w:r w:rsidRPr="00FA02A7">
              <w:rPr>
                <w:rFonts w:ascii="Times New Roman" w:hAnsi="Times New Roman"/>
              </w:rPr>
              <w:t>28</w:t>
            </w:r>
          </w:p>
          <w:p w:rsidR="00824B46" w:rsidRPr="00FA02A7" w:rsidRDefault="00824B46" w:rsidP="00B3369D">
            <w:pPr>
              <w:pStyle w:val="Sinespaciado"/>
              <w:rPr>
                <w:rFonts w:ascii="Times New Roman" w:hAnsi="Times New Roman"/>
              </w:rPr>
            </w:pPr>
            <w:r w:rsidRPr="00FA02A7">
              <w:rPr>
                <w:rFonts w:ascii="Times New Roman" w:hAnsi="Times New Roman"/>
              </w:rPr>
              <w:t>29</w:t>
            </w:r>
          </w:p>
          <w:p w:rsidR="00824B46" w:rsidRPr="00FA02A7" w:rsidRDefault="00824B46" w:rsidP="00B3369D">
            <w:pPr>
              <w:pStyle w:val="Sinespaciado"/>
              <w:rPr>
                <w:rFonts w:ascii="Times New Roman" w:hAnsi="Times New Roman"/>
              </w:rPr>
            </w:pPr>
            <w:r w:rsidRPr="00FA02A7">
              <w:rPr>
                <w:rFonts w:ascii="Times New Roman" w:hAnsi="Times New Roman"/>
              </w:rPr>
              <w:t>30</w:t>
            </w:r>
          </w:p>
          <w:p w:rsidR="00824B46" w:rsidRPr="00FA02A7" w:rsidRDefault="00824B46" w:rsidP="00B3369D">
            <w:pPr>
              <w:pStyle w:val="Sinespaciado"/>
              <w:rPr>
                <w:rFonts w:ascii="Times New Roman" w:hAnsi="Times New Roman"/>
              </w:rPr>
            </w:pPr>
            <w:r w:rsidRPr="00FA02A7">
              <w:rPr>
                <w:rFonts w:ascii="Times New Roman" w:hAnsi="Times New Roman"/>
              </w:rPr>
              <w:t>31</w:t>
            </w:r>
          </w:p>
        </w:tc>
        <w:tc>
          <w:tcPr>
            <w:tcW w:w="7543" w:type="dxa"/>
            <w:shd w:val="clear" w:color="auto" w:fill="auto"/>
          </w:tcPr>
          <w:p w:rsidR="00824B46" w:rsidRPr="00FA02A7" w:rsidRDefault="00824B46" w:rsidP="00B3369D">
            <w:pPr>
              <w:pStyle w:val="Sinespaciado"/>
              <w:rPr>
                <w:rFonts w:ascii="Times New Roman" w:hAnsi="Times New Roman"/>
              </w:rPr>
            </w:pPr>
            <w:r w:rsidRPr="00FA02A7">
              <w:rPr>
                <w:rFonts w:ascii="Times New Roman" w:hAnsi="Times New Roman"/>
                <w:b/>
              </w:rPr>
              <w:t>Investigador:</w:t>
            </w:r>
            <w:r w:rsidRPr="00FA02A7">
              <w:rPr>
                <w:rFonts w:ascii="Times New Roman" w:hAnsi="Times New Roman"/>
              </w:rPr>
              <w:t xml:space="preserve"> ¿Cómo especialista cree usted que las universidades pueden usar el marketing para la captación de estudiantes?</w:t>
            </w:r>
          </w:p>
          <w:p w:rsidR="00824B46" w:rsidRPr="00FA02A7" w:rsidRDefault="00824B46" w:rsidP="00B3369D">
            <w:pPr>
              <w:pStyle w:val="Sinespaciado"/>
              <w:rPr>
                <w:rFonts w:ascii="Times New Roman" w:hAnsi="Times New Roman"/>
              </w:rPr>
            </w:pPr>
            <w:r w:rsidRPr="00FA02A7">
              <w:rPr>
                <w:rFonts w:ascii="Times New Roman" w:hAnsi="Times New Roman"/>
                <w:b/>
              </w:rPr>
              <w:t>Informante:</w:t>
            </w:r>
            <w:r w:rsidRPr="00FA02A7">
              <w:rPr>
                <w:rFonts w:ascii="Times New Roman" w:hAnsi="Times New Roman"/>
              </w:rPr>
              <w:t xml:space="preserve"> Claro que sí, sobre todo las universidades privadas y de hecho lo hacen uso del marketing, para llegar a un mercado meta que está formado por los alumnos y los padres que son quienes pagan, para ofrecer un producto intangible como lo es la educación. En Venezuela dada la situación económica poco se practica pero a través de la televisión por cable vemos como universidades internacionales hacen publicidad para captar estudiantes de otros países.</w:t>
            </w:r>
          </w:p>
          <w:p w:rsidR="00824B46" w:rsidRPr="00FA02A7" w:rsidRDefault="00824B46" w:rsidP="00B3369D">
            <w:pPr>
              <w:pStyle w:val="Sinespaciado"/>
              <w:rPr>
                <w:rFonts w:ascii="Times New Roman" w:hAnsi="Times New Roman"/>
              </w:rPr>
            </w:pPr>
            <w:r w:rsidRPr="00FA02A7">
              <w:rPr>
                <w:rFonts w:ascii="Times New Roman" w:hAnsi="Times New Roman"/>
              </w:rPr>
              <w:t>I</w:t>
            </w:r>
            <w:r w:rsidRPr="00FA02A7">
              <w:rPr>
                <w:rFonts w:ascii="Times New Roman" w:hAnsi="Times New Roman"/>
                <w:b/>
              </w:rPr>
              <w:t>nvestigador</w:t>
            </w:r>
            <w:r w:rsidRPr="00FA02A7">
              <w:rPr>
                <w:rFonts w:ascii="Times New Roman" w:hAnsi="Times New Roman"/>
              </w:rPr>
              <w:t xml:space="preserve">: ¿Qué elementos del marketing habría que emplear en el caso de la educación? </w:t>
            </w:r>
          </w:p>
          <w:p w:rsidR="00824B46" w:rsidRPr="00FA02A7" w:rsidRDefault="00824B46" w:rsidP="00B3369D">
            <w:pPr>
              <w:pStyle w:val="Sinespaciado"/>
              <w:rPr>
                <w:rFonts w:ascii="Times New Roman" w:hAnsi="Times New Roman"/>
              </w:rPr>
            </w:pPr>
            <w:r w:rsidRPr="00FA02A7">
              <w:rPr>
                <w:rFonts w:ascii="Times New Roman" w:hAnsi="Times New Roman"/>
                <w:b/>
              </w:rPr>
              <w:t>Informante</w:t>
            </w:r>
            <w:r w:rsidRPr="00FA02A7">
              <w:rPr>
                <w:rFonts w:ascii="Times New Roman" w:hAnsi="Times New Roman"/>
              </w:rPr>
              <w:t>: Todos, algunos de manera más sutil que otros, la realización de todos estos recursos de marketing a nivel de, de, de la parte privada, porque por eso te digo que la parte pública no lo veo como factible, a menos que sea a nivel de postgrado que ya tú tengas que pagar y ya ahí la universidad pública si cobra un costo adicional por la parte de postgrado, pero  a nivel de pregrado no, en cambio, el marketing que utilizan las universidades privadas, lo puede utilizar tanto a nivel de postgrado como a nivel de pregrado, y la idea es que los estudiantes de pregrado queden enganchados con la universidad y hagan la recompra, es decir cursen su estudios de postgrado en la misma universidad., entonces si se hace, de verdad que si se hace, y es viable, es valedero y se utilizan todo, todas las herramientas a lo mejor unas se utilizan más, menos, más sutiles que otras, pero se usan todas las herramientas, de hecho el costo también, el costo, ellos lo determinan en función de cómo está mi competencia, versus como estoy yo, cuántos son mis gastos y es cuando saco yo cuáles son mis gastos de trimestre o en este caso del semestre pues, otras de las realidades, que tú ves que hay una universidad que usa trimestre y otras que usan semestre, ah bueno, eso es una manera de engancharse con el público, mi mercado meta, todo es bien valedero desde el punto de vista del marketing.</w:t>
            </w:r>
          </w:p>
          <w:p w:rsidR="00824B46" w:rsidRPr="00FA02A7" w:rsidRDefault="00824B46" w:rsidP="00B3369D">
            <w:pPr>
              <w:pStyle w:val="Sinespaciado"/>
              <w:rPr>
                <w:rFonts w:ascii="Times New Roman" w:hAnsi="Times New Roman"/>
              </w:rPr>
            </w:pPr>
            <w:r w:rsidRPr="00FA02A7">
              <w:rPr>
                <w:rFonts w:ascii="Times New Roman" w:hAnsi="Times New Roman"/>
                <w:b/>
              </w:rPr>
              <w:t>Investigador:</w:t>
            </w:r>
            <w:r w:rsidRPr="00FA02A7">
              <w:rPr>
                <w:rFonts w:ascii="Times New Roman" w:hAnsi="Times New Roman"/>
              </w:rPr>
              <w:t xml:space="preserve"> Okey, muchas gracias. </w:t>
            </w:r>
          </w:p>
        </w:tc>
      </w:tr>
    </w:tbl>
    <w:p w:rsidR="00FA14CB" w:rsidRDefault="00FA14CB"/>
    <w:p w:rsidR="00824B46" w:rsidRDefault="00824B46"/>
    <w:p w:rsidR="00824B46" w:rsidRDefault="00824B46"/>
    <w:p w:rsidR="00824B46" w:rsidRDefault="00824B46"/>
    <w:p w:rsidR="00824B46" w:rsidRDefault="00824B46"/>
    <w:p w:rsidR="00824B46" w:rsidRDefault="00824B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954"/>
      </w:tblGrid>
      <w:tr w:rsidR="00824B46" w:rsidRPr="00FA02A7" w:rsidTr="00B3369D">
        <w:tc>
          <w:tcPr>
            <w:tcW w:w="8487" w:type="dxa"/>
            <w:gridSpan w:val="2"/>
            <w:shd w:val="clear" w:color="auto" w:fill="auto"/>
          </w:tcPr>
          <w:p w:rsidR="00824B46" w:rsidRPr="00FA02A7" w:rsidRDefault="00824B46" w:rsidP="00B3369D">
            <w:pPr>
              <w:pStyle w:val="Sinespaciado"/>
              <w:rPr>
                <w:rFonts w:ascii="Times New Roman" w:hAnsi="Times New Roman"/>
                <w:b/>
                <w:szCs w:val="24"/>
              </w:rPr>
            </w:pPr>
            <w:r w:rsidRPr="00FA02A7">
              <w:rPr>
                <w:rFonts w:ascii="Times New Roman" w:hAnsi="Times New Roman"/>
                <w:b/>
                <w:szCs w:val="24"/>
              </w:rPr>
              <w:lastRenderedPageBreak/>
              <w:t xml:space="preserve">Informante clave 2: </w:t>
            </w:r>
            <w:proofErr w:type="spellStart"/>
            <w:r w:rsidRPr="00FA02A7">
              <w:rPr>
                <w:rFonts w:ascii="Times New Roman" w:hAnsi="Times New Roman"/>
                <w:b/>
                <w:szCs w:val="24"/>
              </w:rPr>
              <w:t>Hermán</w:t>
            </w:r>
            <w:proofErr w:type="spellEnd"/>
            <w:r w:rsidRPr="00FA02A7">
              <w:rPr>
                <w:rFonts w:ascii="Times New Roman" w:hAnsi="Times New Roman"/>
                <w:b/>
                <w:szCs w:val="24"/>
              </w:rPr>
              <w:t xml:space="preserve"> Bustos. Publicista, conferencista y autor de libros sobre marketing educativo.</w:t>
            </w:r>
          </w:p>
        </w:tc>
      </w:tr>
      <w:tr w:rsidR="00824B46" w:rsidRPr="00FA02A7" w:rsidTr="00B3369D">
        <w:tc>
          <w:tcPr>
            <w:tcW w:w="533" w:type="dxa"/>
            <w:shd w:val="clear" w:color="auto" w:fill="auto"/>
          </w:tcPr>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4</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5</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6</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7</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8</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9</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10</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11</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12</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13</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14</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15</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16</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17</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18</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19</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20</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21</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22</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23</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24</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25</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26</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27</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28</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29</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30</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31</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32</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33</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34</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35</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36</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37</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38</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39</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40</w:t>
            </w:r>
          </w:p>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41</w:t>
            </w:r>
          </w:p>
        </w:tc>
        <w:tc>
          <w:tcPr>
            <w:tcW w:w="7954" w:type="dxa"/>
            <w:shd w:val="clear" w:color="auto" w:fill="auto"/>
          </w:tcPr>
          <w:p w:rsidR="00824B46" w:rsidRPr="00FA02A7" w:rsidRDefault="00824B46" w:rsidP="00B3369D">
            <w:pPr>
              <w:pStyle w:val="Sinespaciado"/>
              <w:rPr>
                <w:rFonts w:ascii="Times New Roman" w:hAnsi="Times New Roman"/>
                <w:szCs w:val="24"/>
              </w:rPr>
            </w:pPr>
            <w:r w:rsidRPr="00FA02A7">
              <w:rPr>
                <w:rFonts w:ascii="Times New Roman" w:hAnsi="Times New Roman"/>
                <w:b/>
                <w:szCs w:val="24"/>
              </w:rPr>
              <w:t>Investigador:</w:t>
            </w:r>
            <w:r w:rsidRPr="00FA02A7">
              <w:rPr>
                <w:rFonts w:ascii="Times New Roman" w:hAnsi="Times New Roman"/>
                <w:szCs w:val="24"/>
              </w:rPr>
              <w:t xml:space="preserve"> ¿Por qué las universidades e institutos universitarios necesitan usar marketing?</w:t>
            </w:r>
          </w:p>
          <w:p w:rsidR="00824B46" w:rsidRPr="00FA02A7" w:rsidRDefault="00824B46" w:rsidP="00B3369D">
            <w:pPr>
              <w:pStyle w:val="Sinespaciado"/>
              <w:rPr>
                <w:rFonts w:ascii="Times New Roman" w:hAnsi="Times New Roman"/>
                <w:szCs w:val="24"/>
              </w:rPr>
            </w:pPr>
            <w:r w:rsidRPr="00FA02A7">
              <w:rPr>
                <w:rFonts w:ascii="Times New Roman" w:hAnsi="Times New Roman"/>
                <w:b/>
                <w:szCs w:val="24"/>
              </w:rPr>
              <w:t>Informante:</w:t>
            </w:r>
            <w:r w:rsidRPr="00FA02A7">
              <w:rPr>
                <w:rFonts w:ascii="Times New Roman" w:hAnsi="Times New Roman"/>
                <w:szCs w:val="24"/>
              </w:rPr>
              <w:t xml:space="preserve"> Porque sí, (risas) Te respondo con otra pregunta: ¿Por qué la Coca Cola necesita marketing? Uno pensaría que la Coca Cola no necesita usar marketing y lo usa, es decir todos necesitan usar marketing. En el caso de las universidades hay dos procesos captación y retención de estudiantes. Para la captación hay que ofrecer un buen producto académico, la retención es porque hay que crear fidelización, que no haya deserción. Cuando hay descenso de la matricula puede ser originado por varias causas, hay universidades que compiten, problemas de mercado, calidad, problemas económicos, hay que conocer las causas para actuar, pero la base es la calidad del producto académico y uno de los factores son los profesores y la metodología que emplean.</w:t>
            </w:r>
          </w:p>
          <w:p w:rsidR="00824B46" w:rsidRPr="00FA02A7" w:rsidRDefault="00824B46" w:rsidP="00B3369D">
            <w:pPr>
              <w:pStyle w:val="Sinespaciado"/>
              <w:rPr>
                <w:rFonts w:ascii="Times New Roman" w:hAnsi="Times New Roman"/>
                <w:szCs w:val="24"/>
              </w:rPr>
            </w:pPr>
            <w:r w:rsidRPr="00FA02A7">
              <w:rPr>
                <w:rFonts w:ascii="Times New Roman" w:hAnsi="Times New Roman"/>
                <w:b/>
                <w:szCs w:val="24"/>
              </w:rPr>
              <w:t>Investigador:</w:t>
            </w:r>
            <w:r w:rsidRPr="00FA02A7">
              <w:rPr>
                <w:rFonts w:ascii="Times New Roman" w:hAnsi="Times New Roman"/>
                <w:szCs w:val="24"/>
              </w:rPr>
              <w:t xml:space="preserve"> ¿Qué me puede comentar sobre los aspectos éticos que hay que considerar en el servicio educativo?</w:t>
            </w:r>
          </w:p>
          <w:p w:rsidR="00824B46" w:rsidRPr="00FA02A7" w:rsidRDefault="00824B46" w:rsidP="00B3369D">
            <w:pPr>
              <w:spacing w:after="0" w:line="240" w:lineRule="auto"/>
              <w:jc w:val="both"/>
              <w:rPr>
                <w:rFonts w:ascii="Times New Roman" w:hAnsi="Times New Roman"/>
                <w:sz w:val="24"/>
                <w:szCs w:val="24"/>
              </w:rPr>
            </w:pPr>
            <w:r w:rsidRPr="00FA02A7">
              <w:rPr>
                <w:rFonts w:ascii="Times New Roman" w:hAnsi="Times New Roman"/>
                <w:sz w:val="24"/>
                <w:szCs w:val="24"/>
              </w:rPr>
              <w:t>I</w:t>
            </w:r>
            <w:r w:rsidRPr="00FA02A7">
              <w:rPr>
                <w:rFonts w:ascii="Times New Roman" w:hAnsi="Times New Roman"/>
                <w:b/>
                <w:sz w:val="24"/>
                <w:szCs w:val="24"/>
              </w:rPr>
              <w:t>nformante</w:t>
            </w:r>
            <w:r w:rsidRPr="00FA02A7">
              <w:rPr>
                <w:rFonts w:ascii="Times New Roman" w:hAnsi="Times New Roman"/>
                <w:sz w:val="24"/>
                <w:szCs w:val="24"/>
              </w:rPr>
              <w:t xml:space="preserve">: El tema ético, el tema ético es… hay que ser muy ético con esto, uno no vende productos, tampoco puede engañar, uno con la publicidad puede ofrecer beneficios para el postulante o para el alumno que está, pero en base a la verdad, por eso yo te hablaba del producto académico, si el producto es malo ni la mejor publicidad lo vende, por lo tanto es importante ser ético porque la…, ¿qué pasa si uno no es ético? y promete computadores que no existen o hay profesores que no tienen </w:t>
            </w:r>
            <w:proofErr w:type="spellStart"/>
            <w:r w:rsidRPr="00FA02A7">
              <w:rPr>
                <w:rFonts w:ascii="Times New Roman" w:hAnsi="Times New Roman"/>
                <w:sz w:val="24"/>
                <w:szCs w:val="24"/>
              </w:rPr>
              <w:t>curriculum</w:t>
            </w:r>
            <w:proofErr w:type="spellEnd"/>
            <w:r w:rsidRPr="00FA02A7">
              <w:rPr>
                <w:rFonts w:ascii="Times New Roman" w:hAnsi="Times New Roman"/>
                <w:sz w:val="24"/>
                <w:szCs w:val="24"/>
              </w:rPr>
              <w:t xml:space="preserve">, entonces el alumno se da cuenta y por otro lado captarás mucho pero te  durará solo  un año y te va a provocar deserción. Si uno no es ético se provoca deserción, entonces empiezan a irse porque se dan cuenta de “que me prometieron equipos que no había, el profesorado es de mala calidad, programas anticuados, blablablá”, entonces si el producto académico que tú estás contando, uno en la publicidad puede contar lo que tú quieres, si el producto académico no es correcto se va a producir la deserción, o sea vas a captar mucho y por otro lado en un año se te van a ir los alumnos también, por lo tanto hay que decir la verdad, pero una verdad bien contada, es como uno cuenta las cosas, en base a lo que hay, pero sin mentiras, hay instituciones que mienten, sobre todo que disfrazan las fotos, disfrazan los vídeos, disfrazan un montón de cosas y en el fondo el alumno cuando llega se da cuenta, y uno de los mayores problemas que hay es que, es la metodología de la enseñanza, están enseñando a la generación zeta, nacidos después del año noventa y cuatro, por lo tanto, los profesores deben adaptar su metodología porque eso también </w:t>
            </w:r>
            <w:r w:rsidRPr="007855CF">
              <w:rPr>
                <w:rFonts w:ascii="Times New Roman" w:hAnsi="Times New Roman"/>
                <w:sz w:val="24"/>
                <w:szCs w:val="24"/>
              </w:rPr>
              <w:t>provoca deserción, si no están actualizados con lo que, con la manera de enseñar, ¿qué están haciendo? Hace unos años estuve en tu país en la Isla de Margarita, es muy bonito, pero fui cuando había comida (risas),ahora no me atrevería a ir, lo mismo pasa con las universidades, la gente piensa eso de lo que yo pienso, para no ir, por lo tanto afecta al turismo, por las noticias que llegan,</w:t>
            </w:r>
          </w:p>
        </w:tc>
      </w:tr>
    </w:tbl>
    <w:p w:rsidR="00824B46" w:rsidRDefault="00824B46"/>
    <w:p w:rsidR="00824B46" w:rsidRPr="00FA02A7" w:rsidRDefault="00824B46" w:rsidP="00824B46">
      <w:pPr>
        <w:rPr>
          <w:rFonts w:ascii="Times New Roman" w:hAnsi="Times New Roman"/>
          <w:b/>
          <w:sz w:val="24"/>
          <w:szCs w:val="24"/>
        </w:rPr>
      </w:pPr>
      <w:r w:rsidRPr="00FA02A7">
        <w:rPr>
          <w:rFonts w:ascii="Times New Roman" w:hAnsi="Times New Roman"/>
          <w:b/>
          <w:sz w:val="24"/>
          <w:szCs w:val="24"/>
        </w:rPr>
        <w:lastRenderedPageBreak/>
        <w:t>Entrevista a Informante clave 2 (Cont.)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7955"/>
      </w:tblGrid>
      <w:tr w:rsidR="00824B46" w:rsidRPr="00FA02A7" w:rsidTr="00B3369D">
        <w:tc>
          <w:tcPr>
            <w:tcW w:w="534" w:type="dxa"/>
            <w:shd w:val="clear" w:color="auto" w:fill="auto"/>
          </w:tcPr>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42</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43</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44</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45</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46</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47</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48</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49</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50</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51</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52</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sz w:val="24"/>
                <w:szCs w:val="24"/>
              </w:rPr>
              <w:t>53</w:t>
            </w:r>
          </w:p>
        </w:tc>
        <w:tc>
          <w:tcPr>
            <w:tcW w:w="8110" w:type="dxa"/>
            <w:shd w:val="clear" w:color="auto" w:fill="auto"/>
          </w:tcPr>
          <w:p w:rsidR="00824B46" w:rsidRPr="00FA02A7" w:rsidRDefault="00824B46" w:rsidP="00B3369D">
            <w:pPr>
              <w:pStyle w:val="Sinespaciado"/>
              <w:rPr>
                <w:rFonts w:ascii="Times New Roman" w:hAnsi="Times New Roman"/>
                <w:szCs w:val="24"/>
              </w:rPr>
            </w:pPr>
            <w:r w:rsidRPr="00FA02A7">
              <w:rPr>
                <w:rFonts w:ascii="Times New Roman" w:hAnsi="Times New Roman"/>
                <w:szCs w:val="24"/>
              </w:rPr>
              <w:t>cuando llegan noticias de una universidad, la gente comenta sobre todo por las redes sociales, ojo, tienen que afincarle mucho en las redes sociales, en las redes sociales pueden decir, en esta universidad pasa esto, pasa esto, pasa esto otro, por lo tanto no te inscribas ahí, es lo mismo, es lo mismo si, yo no me atrevería a ir, por lo tanto es un cliente menos, un cliente turístico menos, a pesar de ser bonito y haberlo pasado bien, pero el entorno donde está funcionando todo, no me da garantías de que yo pueda estar bien, en las universidades pasa lo mismo, lo que yo pienso lo piensa la gente, tú tienes que pensar cómo piensa la gente, no pensarlo desde el punto de vista de la universidad, sino hay pensarlo desde el punto de vista de lo que piensan los alumnos, esa es la clave. Tenías otra pregunta ¿no?</w:t>
            </w:r>
          </w:p>
          <w:p w:rsidR="00824B46" w:rsidRPr="00FA02A7" w:rsidRDefault="00824B46" w:rsidP="00B3369D">
            <w:pPr>
              <w:spacing w:after="0" w:line="240" w:lineRule="auto"/>
              <w:rPr>
                <w:rFonts w:ascii="Times New Roman" w:hAnsi="Times New Roman"/>
                <w:sz w:val="24"/>
                <w:szCs w:val="24"/>
              </w:rPr>
            </w:pPr>
            <w:r w:rsidRPr="00FA02A7">
              <w:rPr>
                <w:rFonts w:ascii="Times New Roman" w:hAnsi="Times New Roman"/>
                <w:b/>
                <w:sz w:val="24"/>
                <w:szCs w:val="24"/>
              </w:rPr>
              <w:t xml:space="preserve"> Investigador:</w:t>
            </w:r>
            <w:r w:rsidRPr="00FA02A7">
              <w:rPr>
                <w:rFonts w:ascii="Times New Roman" w:hAnsi="Times New Roman"/>
                <w:sz w:val="24"/>
                <w:szCs w:val="24"/>
              </w:rPr>
              <w:t xml:space="preserve"> Por el momento no, muchas gracias</w:t>
            </w:r>
          </w:p>
        </w:tc>
      </w:tr>
    </w:tbl>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p w:rsidR="00824B46" w:rsidRDefault="00824B46"/>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8792"/>
      </w:tblGrid>
      <w:tr w:rsidR="00824B46" w:rsidRPr="00FA02A7" w:rsidTr="00B3369D">
        <w:tc>
          <w:tcPr>
            <w:tcW w:w="9275" w:type="dxa"/>
            <w:gridSpan w:val="2"/>
            <w:shd w:val="clear" w:color="auto" w:fill="auto"/>
          </w:tcPr>
          <w:p w:rsidR="00824B46" w:rsidRPr="00FA02A7" w:rsidRDefault="00824B46" w:rsidP="00B3369D">
            <w:pPr>
              <w:pStyle w:val="Sinespaciado"/>
              <w:rPr>
                <w:rFonts w:ascii="Times New Roman" w:hAnsi="Times New Roman"/>
                <w:b/>
              </w:rPr>
            </w:pPr>
            <w:r w:rsidRPr="00FA02A7">
              <w:rPr>
                <w:rFonts w:ascii="Times New Roman" w:hAnsi="Times New Roman"/>
                <w:b/>
              </w:rPr>
              <w:lastRenderedPageBreak/>
              <w:t>Informante Clave 3: Francisco Tovar. Director del CUAM extensión San Felipe</w:t>
            </w:r>
          </w:p>
        </w:tc>
      </w:tr>
      <w:tr w:rsidR="00824B46" w:rsidRPr="00FA02A7" w:rsidTr="00B3369D">
        <w:trPr>
          <w:trHeight w:val="9957"/>
        </w:trPr>
        <w:tc>
          <w:tcPr>
            <w:tcW w:w="483" w:type="dxa"/>
            <w:shd w:val="clear" w:color="auto" w:fill="auto"/>
          </w:tcPr>
          <w:p w:rsidR="00824B46" w:rsidRPr="00FA02A7" w:rsidRDefault="00824B46" w:rsidP="00B3369D">
            <w:pPr>
              <w:pStyle w:val="Sinespaciado"/>
              <w:rPr>
                <w:rFonts w:ascii="Times New Roman" w:hAnsi="Times New Roman"/>
              </w:rPr>
            </w:pPr>
            <w:r w:rsidRPr="00FA02A7">
              <w:rPr>
                <w:rFonts w:ascii="Times New Roman" w:hAnsi="Times New Roman"/>
              </w:rPr>
              <w:t>1</w:t>
            </w:r>
          </w:p>
          <w:p w:rsidR="00824B46" w:rsidRPr="00FA02A7" w:rsidRDefault="00824B46" w:rsidP="00B3369D">
            <w:pPr>
              <w:pStyle w:val="Sinespaciado"/>
              <w:rPr>
                <w:rFonts w:ascii="Times New Roman" w:hAnsi="Times New Roman"/>
              </w:rPr>
            </w:pPr>
            <w:r w:rsidRPr="00FA02A7">
              <w:rPr>
                <w:rFonts w:ascii="Times New Roman" w:hAnsi="Times New Roman"/>
              </w:rPr>
              <w:t>2</w:t>
            </w:r>
          </w:p>
          <w:p w:rsidR="00824B46" w:rsidRPr="00FA02A7" w:rsidRDefault="00824B46" w:rsidP="00B3369D">
            <w:pPr>
              <w:pStyle w:val="Sinespaciado"/>
              <w:rPr>
                <w:rFonts w:ascii="Times New Roman" w:hAnsi="Times New Roman"/>
              </w:rPr>
            </w:pPr>
            <w:r w:rsidRPr="00FA02A7">
              <w:rPr>
                <w:rFonts w:ascii="Times New Roman" w:hAnsi="Times New Roman"/>
              </w:rPr>
              <w:t>3</w:t>
            </w:r>
          </w:p>
          <w:p w:rsidR="00824B46" w:rsidRPr="00FA02A7" w:rsidRDefault="00824B46" w:rsidP="00B3369D">
            <w:pPr>
              <w:pStyle w:val="Sinespaciado"/>
              <w:rPr>
                <w:rFonts w:ascii="Times New Roman" w:hAnsi="Times New Roman"/>
              </w:rPr>
            </w:pPr>
            <w:r w:rsidRPr="00FA02A7">
              <w:rPr>
                <w:rFonts w:ascii="Times New Roman" w:hAnsi="Times New Roman"/>
              </w:rPr>
              <w:t>4</w:t>
            </w:r>
          </w:p>
          <w:p w:rsidR="00824B46" w:rsidRPr="00FA02A7" w:rsidRDefault="00824B46" w:rsidP="00B3369D">
            <w:pPr>
              <w:pStyle w:val="Sinespaciado"/>
              <w:rPr>
                <w:rFonts w:ascii="Times New Roman" w:hAnsi="Times New Roman"/>
              </w:rPr>
            </w:pPr>
            <w:r w:rsidRPr="00FA02A7">
              <w:rPr>
                <w:rFonts w:ascii="Times New Roman" w:hAnsi="Times New Roman"/>
              </w:rPr>
              <w:t>5</w:t>
            </w:r>
          </w:p>
          <w:p w:rsidR="00824B46" w:rsidRPr="00FA02A7" w:rsidRDefault="00824B46" w:rsidP="00B3369D">
            <w:pPr>
              <w:pStyle w:val="Sinespaciado"/>
              <w:rPr>
                <w:rFonts w:ascii="Times New Roman" w:hAnsi="Times New Roman"/>
              </w:rPr>
            </w:pPr>
            <w:r w:rsidRPr="00FA02A7">
              <w:rPr>
                <w:rFonts w:ascii="Times New Roman" w:hAnsi="Times New Roman"/>
              </w:rPr>
              <w:t>6</w:t>
            </w:r>
          </w:p>
          <w:p w:rsidR="00824B46" w:rsidRPr="00FA02A7" w:rsidRDefault="00824B46" w:rsidP="00B3369D">
            <w:pPr>
              <w:pStyle w:val="Sinespaciado"/>
              <w:rPr>
                <w:rFonts w:ascii="Times New Roman" w:hAnsi="Times New Roman"/>
              </w:rPr>
            </w:pPr>
            <w:r w:rsidRPr="00FA02A7">
              <w:rPr>
                <w:rFonts w:ascii="Times New Roman" w:hAnsi="Times New Roman"/>
              </w:rPr>
              <w:t>7</w:t>
            </w:r>
          </w:p>
          <w:p w:rsidR="00824B46" w:rsidRPr="00FA02A7" w:rsidRDefault="00824B46" w:rsidP="00B3369D">
            <w:pPr>
              <w:pStyle w:val="Sinespaciado"/>
              <w:rPr>
                <w:rFonts w:ascii="Times New Roman" w:hAnsi="Times New Roman"/>
              </w:rPr>
            </w:pPr>
            <w:r w:rsidRPr="00FA02A7">
              <w:rPr>
                <w:rFonts w:ascii="Times New Roman" w:hAnsi="Times New Roman"/>
              </w:rPr>
              <w:t>8</w:t>
            </w:r>
          </w:p>
          <w:p w:rsidR="00824B46" w:rsidRPr="00FA02A7" w:rsidRDefault="00824B46" w:rsidP="00B3369D">
            <w:pPr>
              <w:pStyle w:val="Sinespaciado"/>
              <w:rPr>
                <w:rFonts w:ascii="Times New Roman" w:hAnsi="Times New Roman"/>
              </w:rPr>
            </w:pPr>
            <w:r w:rsidRPr="00FA02A7">
              <w:rPr>
                <w:rFonts w:ascii="Times New Roman" w:hAnsi="Times New Roman"/>
              </w:rPr>
              <w:t>9</w:t>
            </w:r>
          </w:p>
          <w:p w:rsidR="00824B46" w:rsidRPr="00FA02A7" w:rsidRDefault="00824B46" w:rsidP="00B3369D">
            <w:pPr>
              <w:pStyle w:val="Sinespaciado"/>
              <w:rPr>
                <w:rFonts w:ascii="Times New Roman" w:hAnsi="Times New Roman"/>
              </w:rPr>
            </w:pPr>
            <w:r w:rsidRPr="00FA02A7">
              <w:rPr>
                <w:rFonts w:ascii="Times New Roman" w:hAnsi="Times New Roman"/>
              </w:rPr>
              <w:t>10</w:t>
            </w:r>
          </w:p>
          <w:p w:rsidR="00824B46" w:rsidRPr="00FA02A7" w:rsidRDefault="00824B46" w:rsidP="00B3369D">
            <w:pPr>
              <w:pStyle w:val="Sinespaciado"/>
              <w:rPr>
                <w:rFonts w:ascii="Times New Roman" w:hAnsi="Times New Roman"/>
              </w:rPr>
            </w:pPr>
            <w:r w:rsidRPr="00FA02A7">
              <w:rPr>
                <w:rFonts w:ascii="Times New Roman" w:hAnsi="Times New Roman"/>
              </w:rPr>
              <w:t>11</w:t>
            </w:r>
          </w:p>
          <w:p w:rsidR="00824B46" w:rsidRPr="00FA02A7" w:rsidRDefault="00824B46" w:rsidP="00B3369D">
            <w:pPr>
              <w:pStyle w:val="Sinespaciado"/>
              <w:rPr>
                <w:rFonts w:ascii="Times New Roman" w:hAnsi="Times New Roman"/>
              </w:rPr>
            </w:pPr>
            <w:r w:rsidRPr="00FA02A7">
              <w:rPr>
                <w:rFonts w:ascii="Times New Roman" w:hAnsi="Times New Roman"/>
              </w:rPr>
              <w:t>12</w:t>
            </w:r>
          </w:p>
          <w:p w:rsidR="00824B46" w:rsidRPr="00FA02A7" w:rsidRDefault="00824B46" w:rsidP="00B3369D">
            <w:pPr>
              <w:pStyle w:val="Sinespaciado"/>
              <w:rPr>
                <w:rFonts w:ascii="Times New Roman" w:hAnsi="Times New Roman"/>
              </w:rPr>
            </w:pPr>
            <w:r w:rsidRPr="00FA02A7">
              <w:rPr>
                <w:rFonts w:ascii="Times New Roman" w:hAnsi="Times New Roman"/>
              </w:rPr>
              <w:t>13</w:t>
            </w:r>
          </w:p>
          <w:p w:rsidR="00824B46" w:rsidRPr="00FA02A7" w:rsidRDefault="00824B46" w:rsidP="00B3369D">
            <w:pPr>
              <w:pStyle w:val="Sinespaciado"/>
              <w:rPr>
                <w:rFonts w:ascii="Times New Roman" w:hAnsi="Times New Roman"/>
              </w:rPr>
            </w:pPr>
            <w:r w:rsidRPr="00FA02A7">
              <w:rPr>
                <w:rFonts w:ascii="Times New Roman" w:hAnsi="Times New Roman"/>
              </w:rPr>
              <w:t>14</w:t>
            </w:r>
          </w:p>
          <w:p w:rsidR="00824B46" w:rsidRPr="00FA02A7" w:rsidRDefault="00824B46" w:rsidP="00B3369D">
            <w:pPr>
              <w:pStyle w:val="Sinespaciado"/>
              <w:rPr>
                <w:rFonts w:ascii="Times New Roman" w:hAnsi="Times New Roman"/>
              </w:rPr>
            </w:pPr>
            <w:r w:rsidRPr="00FA02A7">
              <w:rPr>
                <w:rFonts w:ascii="Times New Roman" w:hAnsi="Times New Roman"/>
              </w:rPr>
              <w:t>15</w:t>
            </w:r>
          </w:p>
          <w:p w:rsidR="00824B46" w:rsidRPr="00FA02A7" w:rsidRDefault="00824B46" w:rsidP="00B3369D">
            <w:pPr>
              <w:pStyle w:val="Sinespaciado"/>
              <w:rPr>
                <w:rFonts w:ascii="Times New Roman" w:hAnsi="Times New Roman"/>
              </w:rPr>
            </w:pPr>
            <w:r w:rsidRPr="00FA02A7">
              <w:rPr>
                <w:rFonts w:ascii="Times New Roman" w:hAnsi="Times New Roman"/>
              </w:rPr>
              <w:t>16</w:t>
            </w:r>
          </w:p>
          <w:p w:rsidR="00824B46" w:rsidRPr="00FA02A7" w:rsidRDefault="00824B46" w:rsidP="00B3369D">
            <w:pPr>
              <w:pStyle w:val="Sinespaciado"/>
              <w:rPr>
                <w:rFonts w:ascii="Times New Roman" w:hAnsi="Times New Roman"/>
              </w:rPr>
            </w:pPr>
            <w:r w:rsidRPr="00FA02A7">
              <w:rPr>
                <w:rFonts w:ascii="Times New Roman" w:hAnsi="Times New Roman"/>
              </w:rPr>
              <w:t>17</w:t>
            </w:r>
          </w:p>
          <w:p w:rsidR="00824B46" w:rsidRPr="00FA02A7" w:rsidRDefault="00824B46" w:rsidP="00B3369D">
            <w:pPr>
              <w:pStyle w:val="Sinespaciado"/>
              <w:rPr>
                <w:rFonts w:ascii="Times New Roman" w:hAnsi="Times New Roman"/>
              </w:rPr>
            </w:pPr>
            <w:r w:rsidRPr="00FA02A7">
              <w:rPr>
                <w:rFonts w:ascii="Times New Roman" w:hAnsi="Times New Roman"/>
              </w:rPr>
              <w:t>18</w:t>
            </w:r>
          </w:p>
          <w:p w:rsidR="00824B46" w:rsidRPr="00FA02A7" w:rsidRDefault="00824B46" w:rsidP="00B3369D">
            <w:pPr>
              <w:pStyle w:val="Sinespaciado"/>
              <w:rPr>
                <w:rFonts w:ascii="Times New Roman" w:hAnsi="Times New Roman"/>
              </w:rPr>
            </w:pPr>
            <w:r w:rsidRPr="00FA02A7">
              <w:rPr>
                <w:rFonts w:ascii="Times New Roman" w:hAnsi="Times New Roman"/>
              </w:rPr>
              <w:t>19</w:t>
            </w:r>
          </w:p>
          <w:p w:rsidR="00824B46" w:rsidRPr="00FA02A7" w:rsidRDefault="00824B46" w:rsidP="00B3369D">
            <w:pPr>
              <w:pStyle w:val="Sinespaciado"/>
              <w:rPr>
                <w:rFonts w:ascii="Times New Roman" w:hAnsi="Times New Roman"/>
              </w:rPr>
            </w:pPr>
            <w:r w:rsidRPr="00FA02A7">
              <w:rPr>
                <w:rFonts w:ascii="Times New Roman" w:hAnsi="Times New Roman"/>
              </w:rPr>
              <w:t>20</w:t>
            </w:r>
          </w:p>
          <w:p w:rsidR="00824B46" w:rsidRPr="00FA02A7" w:rsidRDefault="00824B46" w:rsidP="00B3369D">
            <w:pPr>
              <w:pStyle w:val="Sinespaciado"/>
              <w:rPr>
                <w:rFonts w:ascii="Times New Roman" w:hAnsi="Times New Roman"/>
              </w:rPr>
            </w:pPr>
            <w:r w:rsidRPr="00FA02A7">
              <w:rPr>
                <w:rFonts w:ascii="Times New Roman" w:hAnsi="Times New Roman"/>
              </w:rPr>
              <w:t>21</w:t>
            </w:r>
          </w:p>
          <w:p w:rsidR="00824B46" w:rsidRPr="00FA02A7" w:rsidRDefault="00824B46" w:rsidP="00B3369D">
            <w:pPr>
              <w:pStyle w:val="Sinespaciado"/>
              <w:rPr>
                <w:rFonts w:ascii="Times New Roman" w:hAnsi="Times New Roman"/>
              </w:rPr>
            </w:pPr>
            <w:r w:rsidRPr="00FA02A7">
              <w:rPr>
                <w:rFonts w:ascii="Times New Roman" w:hAnsi="Times New Roman"/>
              </w:rPr>
              <w:t>22</w:t>
            </w:r>
          </w:p>
          <w:p w:rsidR="00824B46" w:rsidRPr="00FA02A7" w:rsidRDefault="00824B46" w:rsidP="00B3369D">
            <w:pPr>
              <w:pStyle w:val="Sinespaciado"/>
              <w:rPr>
                <w:rFonts w:ascii="Times New Roman" w:hAnsi="Times New Roman"/>
              </w:rPr>
            </w:pPr>
            <w:r w:rsidRPr="00FA02A7">
              <w:rPr>
                <w:rFonts w:ascii="Times New Roman" w:hAnsi="Times New Roman"/>
              </w:rPr>
              <w:t>23</w:t>
            </w:r>
          </w:p>
          <w:p w:rsidR="00824B46" w:rsidRPr="00FA02A7" w:rsidRDefault="00824B46" w:rsidP="00B3369D">
            <w:pPr>
              <w:pStyle w:val="Sinespaciado"/>
              <w:rPr>
                <w:rFonts w:ascii="Times New Roman" w:hAnsi="Times New Roman"/>
              </w:rPr>
            </w:pPr>
            <w:r w:rsidRPr="00FA02A7">
              <w:rPr>
                <w:rFonts w:ascii="Times New Roman" w:hAnsi="Times New Roman"/>
              </w:rPr>
              <w:t>24</w:t>
            </w:r>
          </w:p>
          <w:p w:rsidR="00824B46" w:rsidRPr="00FA02A7" w:rsidRDefault="00824B46" w:rsidP="00B3369D">
            <w:pPr>
              <w:pStyle w:val="Sinespaciado"/>
              <w:rPr>
                <w:rFonts w:ascii="Times New Roman" w:hAnsi="Times New Roman"/>
              </w:rPr>
            </w:pPr>
            <w:r w:rsidRPr="00FA02A7">
              <w:rPr>
                <w:rFonts w:ascii="Times New Roman" w:hAnsi="Times New Roman"/>
              </w:rPr>
              <w:t>25</w:t>
            </w:r>
          </w:p>
          <w:p w:rsidR="00824B46" w:rsidRPr="00FA02A7" w:rsidRDefault="00824B46" w:rsidP="00B3369D">
            <w:pPr>
              <w:pStyle w:val="Sinespaciado"/>
              <w:rPr>
                <w:rFonts w:ascii="Times New Roman" w:hAnsi="Times New Roman"/>
              </w:rPr>
            </w:pPr>
            <w:r w:rsidRPr="00FA02A7">
              <w:rPr>
                <w:rFonts w:ascii="Times New Roman" w:hAnsi="Times New Roman"/>
              </w:rPr>
              <w:t>26</w:t>
            </w:r>
          </w:p>
          <w:p w:rsidR="00824B46" w:rsidRPr="00FA02A7" w:rsidRDefault="00824B46" w:rsidP="00B3369D">
            <w:pPr>
              <w:pStyle w:val="Sinespaciado"/>
              <w:rPr>
                <w:rFonts w:ascii="Times New Roman" w:hAnsi="Times New Roman"/>
              </w:rPr>
            </w:pPr>
            <w:r w:rsidRPr="00FA02A7">
              <w:rPr>
                <w:rFonts w:ascii="Times New Roman" w:hAnsi="Times New Roman"/>
              </w:rPr>
              <w:t>27</w:t>
            </w:r>
          </w:p>
          <w:p w:rsidR="00824B46" w:rsidRPr="00FA02A7" w:rsidRDefault="00824B46" w:rsidP="00B3369D">
            <w:pPr>
              <w:pStyle w:val="Sinespaciado"/>
              <w:rPr>
                <w:rFonts w:ascii="Times New Roman" w:hAnsi="Times New Roman"/>
              </w:rPr>
            </w:pPr>
            <w:r w:rsidRPr="00FA02A7">
              <w:rPr>
                <w:rFonts w:ascii="Times New Roman" w:hAnsi="Times New Roman"/>
              </w:rPr>
              <w:t>28</w:t>
            </w:r>
          </w:p>
          <w:p w:rsidR="00824B46" w:rsidRPr="00FA02A7" w:rsidRDefault="00824B46" w:rsidP="00B3369D">
            <w:pPr>
              <w:pStyle w:val="Sinespaciado"/>
              <w:rPr>
                <w:rFonts w:ascii="Times New Roman" w:hAnsi="Times New Roman"/>
              </w:rPr>
            </w:pPr>
            <w:r w:rsidRPr="00FA02A7">
              <w:rPr>
                <w:rFonts w:ascii="Times New Roman" w:hAnsi="Times New Roman"/>
              </w:rPr>
              <w:t>29</w:t>
            </w:r>
          </w:p>
          <w:p w:rsidR="00824B46" w:rsidRPr="00FA02A7" w:rsidRDefault="00824B46" w:rsidP="00B3369D">
            <w:pPr>
              <w:pStyle w:val="Sinespaciado"/>
              <w:rPr>
                <w:rFonts w:ascii="Times New Roman" w:hAnsi="Times New Roman"/>
              </w:rPr>
            </w:pPr>
            <w:r w:rsidRPr="00FA02A7">
              <w:rPr>
                <w:rFonts w:ascii="Times New Roman" w:hAnsi="Times New Roman"/>
              </w:rPr>
              <w:t>30</w:t>
            </w:r>
          </w:p>
          <w:p w:rsidR="00824B46" w:rsidRPr="00FA02A7" w:rsidRDefault="00824B46" w:rsidP="00B3369D">
            <w:pPr>
              <w:pStyle w:val="Sinespaciado"/>
              <w:rPr>
                <w:rFonts w:ascii="Times New Roman" w:hAnsi="Times New Roman"/>
              </w:rPr>
            </w:pPr>
            <w:r w:rsidRPr="00FA02A7">
              <w:rPr>
                <w:rFonts w:ascii="Times New Roman" w:hAnsi="Times New Roman"/>
              </w:rPr>
              <w:t>31</w:t>
            </w:r>
          </w:p>
          <w:p w:rsidR="00824B46" w:rsidRPr="00FA02A7" w:rsidRDefault="00824B46" w:rsidP="00B3369D">
            <w:pPr>
              <w:pStyle w:val="Sinespaciado"/>
              <w:rPr>
                <w:rFonts w:ascii="Times New Roman" w:hAnsi="Times New Roman"/>
              </w:rPr>
            </w:pPr>
            <w:r w:rsidRPr="00FA02A7">
              <w:rPr>
                <w:rFonts w:ascii="Times New Roman" w:hAnsi="Times New Roman"/>
              </w:rPr>
              <w:t>32</w:t>
            </w:r>
          </w:p>
          <w:p w:rsidR="00824B46" w:rsidRPr="00FA02A7" w:rsidRDefault="00824B46" w:rsidP="00B3369D">
            <w:pPr>
              <w:pStyle w:val="Sinespaciado"/>
              <w:rPr>
                <w:rFonts w:ascii="Times New Roman" w:hAnsi="Times New Roman"/>
              </w:rPr>
            </w:pPr>
            <w:r w:rsidRPr="00FA02A7">
              <w:rPr>
                <w:rFonts w:ascii="Times New Roman" w:hAnsi="Times New Roman"/>
              </w:rPr>
              <w:t>33</w:t>
            </w:r>
          </w:p>
          <w:p w:rsidR="00824B46" w:rsidRPr="00FA02A7" w:rsidRDefault="00824B46" w:rsidP="00B3369D">
            <w:pPr>
              <w:pStyle w:val="Sinespaciado"/>
              <w:rPr>
                <w:rFonts w:ascii="Times New Roman" w:hAnsi="Times New Roman"/>
              </w:rPr>
            </w:pPr>
            <w:r w:rsidRPr="00FA02A7">
              <w:rPr>
                <w:rFonts w:ascii="Times New Roman" w:hAnsi="Times New Roman"/>
              </w:rPr>
              <w:t>34</w:t>
            </w:r>
          </w:p>
          <w:p w:rsidR="00824B46" w:rsidRPr="00FA02A7" w:rsidRDefault="00824B46" w:rsidP="00B3369D">
            <w:pPr>
              <w:pStyle w:val="Sinespaciado"/>
              <w:rPr>
                <w:rFonts w:ascii="Times New Roman" w:hAnsi="Times New Roman"/>
              </w:rPr>
            </w:pPr>
            <w:r w:rsidRPr="00FA02A7">
              <w:rPr>
                <w:rFonts w:ascii="Times New Roman" w:hAnsi="Times New Roman"/>
              </w:rPr>
              <w:t>35</w:t>
            </w:r>
          </w:p>
          <w:p w:rsidR="00824B46" w:rsidRPr="00FA02A7" w:rsidRDefault="00824B46" w:rsidP="00B3369D">
            <w:pPr>
              <w:pStyle w:val="Sinespaciado"/>
              <w:rPr>
                <w:rFonts w:ascii="Times New Roman" w:hAnsi="Times New Roman"/>
              </w:rPr>
            </w:pPr>
            <w:r w:rsidRPr="00FA02A7">
              <w:rPr>
                <w:rFonts w:ascii="Times New Roman" w:hAnsi="Times New Roman"/>
              </w:rPr>
              <w:t>36</w:t>
            </w:r>
          </w:p>
        </w:tc>
        <w:tc>
          <w:tcPr>
            <w:tcW w:w="8792" w:type="dxa"/>
            <w:shd w:val="clear" w:color="auto" w:fill="auto"/>
          </w:tcPr>
          <w:p w:rsidR="00824B46" w:rsidRPr="00FA02A7" w:rsidRDefault="00824B46" w:rsidP="00B3369D">
            <w:pPr>
              <w:pStyle w:val="Sinespaciado"/>
              <w:rPr>
                <w:rFonts w:ascii="Times New Roman" w:hAnsi="Times New Roman"/>
              </w:rPr>
            </w:pPr>
            <w:r w:rsidRPr="00FA02A7">
              <w:rPr>
                <w:rFonts w:ascii="Times New Roman" w:hAnsi="Times New Roman"/>
                <w:b/>
              </w:rPr>
              <w:t>Investigador:</w:t>
            </w:r>
            <w:r w:rsidRPr="00FA02A7">
              <w:rPr>
                <w:rFonts w:ascii="Times New Roman" w:hAnsi="Times New Roman"/>
              </w:rPr>
              <w:t xml:space="preserve"> ¿Sabe usted lo que es marketing educativo?</w:t>
            </w:r>
          </w:p>
          <w:p w:rsidR="00824B46" w:rsidRPr="00FA02A7" w:rsidRDefault="00824B46" w:rsidP="00B3369D">
            <w:pPr>
              <w:pStyle w:val="Sinespaciado"/>
              <w:rPr>
                <w:rFonts w:ascii="Times New Roman" w:hAnsi="Times New Roman"/>
              </w:rPr>
            </w:pPr>
            <w:r w:rsidRPr="00FA02A7">
              <w:rPr>
                <w:rFonts w:ascii="Times New Roman" w:hAnsi="Times New Roman"/>
                <w:b/>
              </w:rPr>
              <w:t xml:space="preserve">Informante </w:t>
            </w:r>
            <w:r w:rsidRPr="00FA02A7">
              <w:rPr>
                <w:rFonts w:ascii="Times New Roman" w:hAnsi="Times New Roman"/>
              </w:rPr>
              <w:t>: La estrategia que usamos para, este como se trata de una oferta educativa de gestión privada, esté, nosotros precisamente tenemos que garantizar una mayor divulgación pues de lo que es la oferta académica para que llegue a la población meta un producto que en este caso son los servicios educativos y efectivamente pues la institución tiene algunas estrategias que son diseñadas desde el nivel central ¿no? que este pautan publicidad en distintos medios, específicamente en prensa, ellos diseñan una plantilla única pues de lo que será el aviso publicitario que publican de mayor circulación en las sedes, en las regiones donde están ubicadas las sedes, valga decir son siete sedes bueno San Felipe es una de ellas, Caracas, Calabozo,  Puerto Cabello, gua…</w:t>
            </w:r>
            <w:proofErr w:type="spellStart"/>
            <w:r w:rsidRPr="00FA02A7">
              <w:rPr>
                <w:rFonts w:ascii="Times New Roman" w:hAnsi="Times New Roman"/>
              </w:rPr>
              <w:t>ee</w:t>
            </w:r>
            <w:proofErr w:type="spellEnd"/>
            <w:r w:rsidRPr="00FA02A7">
              <w:rPr>
                <w:rFonts w:ascii="Times New Roman" w:hAnsi="Times New Roman"/>
              </w:rPr>
              <w:t xml:space="preserve">, Cagua, Calabozo ya lo dije,  y bueno, entonces ellos desde el nivel central  hay un coordinador nacional de publicidad y mercadeo y él da la esas estrategias, eso no exime que a nivel de sedes por iniciativa del director y administrador como efectivamente lo hemos diseñado algunas estrategias como ya en función de las redes sociales, tenemos una vinculación en </w:t>
            </w:r>
            <w:proofErr w:type="spellStart"/>
            <w:r w:rsidRPr="00FA02A7">
              <w:rPr>
                <w:rFonts w:ascii="Times New Roman" w:hAnsi="Times New Roman"/>
              </w:rPr>
              <w:t>facebook</w:t>
            </w:r>
            <w:proofErr w:type="spellEnd"/>
            <w:r w:rsidRPr="00FA02A7">
              <w:rPr>
                <w:rFonts w:ascii="Times New Roman" w:hAnsi="Times New Roman"/>
              </w:rPr>
              <w:t xml:space="preserve"> que se llama </w:t>
            </w:r>
            <w:proofErr w:type="spellStart"/>
            <w:r w:rsidRPr="00FA02A7">
              <w:rPr>
                <w:rFonts w:ascii="Times New Roman" w:hAnsi="Times New Roman"/>
              </w:rPr>
              <w:t>Cuam</w:t>
            </w:r>
            <w:proofErr w:type="spellEnd"/>
            <w:r w:rsidRPr="00FA02A7">
              <w:rPr>
                <w:rFonts w:ascii="Times New Roman" w:hAnsi="Times New Roman"/>
              </w:rPr>
              <w:t xml:space="preserve"> SF y Extensión Universitaria también tiene el Facebook como tal, tenemos en momento aquí en San Felipe, tenemos un programa de televisión, un programa que se llama show deportivo, nos interesa mucho allí, es que es un programa bien dinámico, que coordina un joven comunicador que va, que es deportivo totalmente, entonces, creemos que por ahí hay una importante posibilidad de comunicarnos con jóvenes que es el público meta nuestro. si hablamos en términos del público, de la audiencia que queremos captar, eso en televisión, en radio, tenemos en cuatro emisoras, una AM que es 1090, Yara 104.5 que tenemos una cuña, que de hecho fue grabada aquí con un locutor nuestro, un </w:t>
            </w:r>
          </w:p>
          <w:p w:rsidR="00824B46" w:rsidRPr="00FA02A7" w:rsidRDefault="00824B46" w:rsidP="00B3369D">
            <w:pPr>
              <w:pStyle w:val="Sinespaciado"/>
              <w:rPr>
                <w:rFonts w:ascii="Times New Roman" w:hAnsi="Times New Roman"/>
              </w:rPr>
            </w:pPr>
            <w:r w:rsidRPr="00FA02A7">
              <w:rPr>
                <w:rFonts w:ascii="Times New Roman" w:hAnsi="Times New Roman"/>
              </w:rPr>
              <w:t>profesor de deportes y eso nos sirvió para, les gustó mucho a ellos que es como</w:t>
            </w:r>
          </w:p>
          <w:p w:rsidR="00824B46" w:rsidRPr="00FA02A7" w:rsidRDefault="00824B46" w:rsidP="00B3369D">
            <w:pPr>
              <w:pStyle w:val="Sinespaciado"/>
              <w:rPr>
                <w:rFonts w:ascii="Times New Roman" w:hAnsi="Times New Roman"/>
              </w:rPr>
            </w:pPr>
            <w:r w:rsidRPr="00FA02A7">
              <w:rPr>
                <w:rFonts w:ascii="Times New Roman" w:hAnsi="Times New Roman"/>
              </w:rPr>
              <w:t xml:space="preserve">permanente, damos una publicidad que puede ser usada en cualquier, para cualquier momento, hablo de los periodos de inscripción y de hecho quedó tan bien que se la llevaron para otras sedes, o sea la cuña como tal, eso en radio, </w:t>
            </w:r>
            <w:proofErr w:type="spellStart"/>
            <w:r w:rsidRPr="00FA02A7">
              <w:rPr>
                <w:rFonts w:ascii="Times New Roman" w:hAnsi="Times New Roman"/>
              </w:rPr>
              <w:t>on</w:t>
            </w:r>
            <w:proofErr w:type="spellEnd"/>
            <w:r w:rsidRPr="00FA02A7">
              <w:rPr>
                <w:rFonts w:ascii="Times New Roman" w:hAnsi="Times New Roman"/>
              </w:rPr>
              <w:t xml:space="preserve"> line tenemos también a través de una página web que es noticias yaracuy.com, también tenemos se me olvidó el nombre de esa radio creo que son cuatro, se me escapa una, son cuatro emisoras, donde está la AM la de mayor audiencia, es 1090 y de FM creemos que las que más se oyen son esas, Yara y Prisma en el municipio independencia como tal, hemos cubierto</w:t>
            </w:r>
          </w:p>
          <w:p w:rsidR="00824B46" w:rsidRPr="00FA02A7" w:rsidRDefault="00824B46" w:rsidP="00B3369D">
            <w:pPr>
              <w:pStyle w:val="Sinespaciado"/>
              <w:rPr>
                <w:rFonts w:ascii="Times New Roman" w:hAnsi="Times New Roman"/>
              </w:rPr>
            </w:pPr>
            <w:r w:rsidRPr="00FA02A7">
              <w:rPr>
                <w:rFonts w:ascii="Times New Roman" w:hAnsi="Times New Roman"/>
              </w:rPr>
              <w:t>con bastante fuerza y avisos pequeños en los clasificados, puntuales para los diplomados estamos haciendo un llamado para doctorado y maestría, ayer nos salió uno en, si te interesa un testimonio tenemos un aviso d</w:t>
            </w:r>
            <w:r>
              <w:rPr>
                <w:rFonts w:ascii="Times New Roman" w:hAnsi="Times New Roman"/>
              </w:rPr>
              <w:t xml:space="preserve">esplegado, no sé si es eso, </w:t>
            </w:r>
            <w:r w:rsidRPr="00FA02A7">
              <w:rPr>
                <w:rFonts w:ascii="Times New Roman" w:hAnsi="Times New Roman"/>
              </w:rPr>
              <w:t>si tienes alguna pregunta</w:t>
            </w:r>
          </w:p>
          <w:p w:rsidR="00824B46" w:rsidRPr="00FA02A7" w:rsidRDefault="00824B46" w:rsidP="00B3369D">
            <w:pPr>
              <w:pStyle w:val="Sinespaciado"/>
              <w:rPr>
                <w:rFonts w:ascii="Times New Roman" w:hAnsi="Times New Roman"/>
              </w:rPr>
            </w:pPr>
            <w:r w:rsidRPr="00FA02A7">
              <w:rPr>
                <w:rFonts w:ascii="Times New Roman" w:hAnsi="Times New Roman"/>
                <w:b/>
              </w:rPr>
              <w:t>Entrevistador</w:t>
            </w:r>
            <w:r w:rsidRPr="00FA02A7">
              <w:rPr>
                <w:rFonts w:ascii="Times New Roman" w:hAnsi="Times New Roman"/>
              </w:rPr>
              <w:t>: No gracias, creo que está bien, muchas gracias</w:t>
            </w:r>
          </w:p>
        </w:tc>
      </w:tr>
    </w:tbl>
    <w:p w:rsidR="00824B46" w:rsidRDefault="00824B46">
      <w:bookmarkStart w:id="0" w:name="_GoBack"/>
      <w:bookmarkEnd w:id="0"/>
    </w:p>
    <w:sectPr w:rsidR="00824B46" w:rsidSect="00824B46">
      <w:pgSz w:w="12240" w:h="15840" w:code="1"/>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46"/>
    <w:rsid w:val="00824B46"/>
    <w:rsid w:val="00FA14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B46"/>
    <w:rPr>
      <w:rFonts w:ascii="Calibri" w:eastAsia="Calibri" w:hAnsi="Calibri" w:cs="Times New Roman"/>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24B46"/>
    <w:pPr>
      <w:spacing w:after="0" w:line="240" w:lineRule="auto"/>
      <w:jc w:val="both"/>
    </w:pPr>
    <w:rPr>
      <w:rFonts w:ascii="Arial" w:eastAsia="Calibri" w:hAnsi="Arial" w:cs="Times New Roman"/>
      <w:sz w:val="24"/>
      <w:lang w:val="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B46"/>
    <w:rPr>
      <w:rFonts w:ascii="Calibri" w:eastAsia="Calibri" w:hAnsi="Calibri" w:cs="Times New Roman"/>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24B46"/>
    <w:pPr>
      <w:spacing w:after="0" w:line="240" w:lineRule="auto"/>
      <w:jc w:val="both"/>
    </w:pPr>
    <w:rPr>
      <w:rFonts w:ascii="Arial" w:eastAsia="Calibri" w:hAnsi="Arial" w:cs="Times New Roman"/>
      <w:sz w:val="24"/>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8080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Yamger</dc:creator>
  <cp:lastModifiedBy>Yamger</cp:lastModifiedBy>
  <cp:revision>1</cp:revision>
  <dcterms:created xsi:type="dcterms:W3CDTF">2017-02-15T17:05:00Z</dcterms:created>
  <dcterms:modified xsi:type="dcterms:W3CDTF">2017-02-15T17:08:00Z</dcterms:modified>
</cp:coreProperties>
</file>